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bCs/>
          <w:color w:val="000000"/>
          <w:kern w:val="36"/>
          <w:sz w:val="28"/>
          <w:szCs w:val="28"/>
        </w:rPr>
      </w:pPr>
    </w:p>
    <w:p>
      <w:pPr>
        <w:spacing w:line="586" w:lineRule="exac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附件：</w:t>
      </w:r>
    </w:p>
    <w:p>
      <w:pPr>
        <w:spacing w:line="586" w:lineRule="exact"/>
        <w:jc w:val="center"/>
        <w:rPr>
          <w:rFonts w:eastAsia="方正小标宋简体"/>
          <w:b/>
          <w:sz w:val="36"/>
          <w:szCs w:val="36"/>
        </w:rPr>
      </w:pPr>
      <w:bookmarkStart w:id="0" w:name="_GoBack"/>
      <w:r>
        <w:rPr>
          <w:rFonts w:hint="eastAsia" w:eastAsia="方正小标宋简体"/>
          <w:b/>
          <w:sz w:val="36"/>
          <w:szCs w:val="36"/>
        </w:rPr>
        <w:t>中国调味品协会团体标准技术委员会委员登记表</w:t>
      </w:r>
    </w:p>
    <w:bookmarkEnd w:id="0"/>
    <w:p>
      <w:pPr>
        <w:snapToGrid w:val="0"/>
        <w:spacing w:line="460" w:lineRule="exact"/>
        <w:ind w:firstLine="1800" w:firstLineChars="750"/>
        <w:jc w:val="left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中国调味品协会团体标准技术委员会委员编号：CCIAS</w:t>
      </w:r>
      <w:r>
        <w:rPr>
          <w:rFonts w:eastAsia="方正仿宋简体"/>
          <w:sz w:val="24"/>
        </w:rPr>
        <w:t xml:space="preserve">/TC </w:t>
      </w:r>
      <w:r>
        <w:rPr>
          <w:rFonts w:hint="eastAsia" w:eastAsia="方正仿宋简体"/>
          <w:sz w:val="24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eastAsia="方正仿宋简体"/>
                <w:szCs w:val="21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15" w:firstLineChars="15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</w:t>
            </w:r>
            <w:r>
              <w:rPr>
                <w:rFonts w:eastAsia="方正仿宋简体"/>
                <w:szCs w:val="21"/>
              </w:rPr>
              <w:t xml:space="preserve">   </w:t>
            </w:r>
            <w:r>
              <w:rPr>
                <w:rFonts w:hint="eastAsia" w:eastAsia="方正仿宋简体"/>
                <w:szCs w:val="21"/>
              </w:rPr>
              <w:t>月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二</w:t>
            </w:r>
            <w:r>
              <w:rPr>
                <w:rFonts w:eastAsia="方正仿宋简体"/>
                <w:szCs w:val="21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寸</w:t>
            </w:r>
          </w:p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彩</w:t>
            </w:r>
            <w:r>
              <w:rPr>
                <w:rFonts w:eastAsia="方正仿宋简体"/>
                <w:szCs w:val="21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色</w:t>
            </w:r>
          </w:p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照</w:t>
            </w:r>
            <w:r>
              <w:rPr>
                <w:rFonts w:eastAsia="方正仿宋简体"/>
                <w:szCs w:val="21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民族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政治面貌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15" w:firstLineChars="150"/>
              <w:rPr>
                <w:rFonts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从事标准化工作时间</w:t>
            </w:r>
          </w:p>
        </w:tc>
        <w:tc>
          <w:tcPr>
            <w:tcW w:w="4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</w:t>
            </w:r>
            <w:r>
              <w:rPr>
                <w:rFonts w:eastAsia="方正仿宋简体"/>
                <w:szCs w:val="21"/>
              </w:rPr>
              <w:t xml:space="preserve"> </w:t>
            </w: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技术职称</w:t>
            </w:r>
          </w:p>
        </w:tc>
        <w:tc>
          <w:tcPr>
            <w:tcW w:w="4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 xml:space="preserve">                                              </w:t>
            </w: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</w:t>
            </w:r>
            <w:r>
              <w:rPr>
                <w:rFonts w:hint="eastAsia" w:eastAsia="方正仿宋简体"/>
                <w:szCs w:val="21"/>
              </w:rPr>
              <w:t>国有企业</w:t>
            </w:r>
            <w:r>
              <w:rPr>
                <w:rFonts w:eastAsia="方正仿宋简体"/>
                <w:szCs w:val="21"/>
              </w:rPr>
              <w:t>2.</w:t>
            </w:r>
            <w:r>
              <w:rPr>
                <w:rFonts w:hint="eastAsia" w:eastAsia="方正仿宋简体"/>
                <w:szCs w:val="21"/>
              </w:rPr>
              <w:t>民营企业</w:t>
            </w:r>
            <w:r>
              <w:rPr>
                <w:rFonts w:eastAsia="方正仿宋简体"/>
                <w:szCs w:val="21"/>
              </w:rPr>
              <w:t>3.</w:t>
            </w:r>
            <w:r>
              <w:rPr>
                <w:rFonts w:hint="eastAsia" w:eastAsia="方正仿宋简体"/>
                <w:szCs w:val="21"/>
              </w:rPr>
              <w:t>科研院所</w:t>
            </w:r>
            <w:r>
              <w:rPr>
                <w:rFonts w:eastAsia="方正仿宋简体"/>
                <w:szCs w:val="21"/>
              </w:rPr>
              <w:t>4.</w:t>
            </w:r>
            <w:r>
              <w:rPr>
                <w:rFonts w:hint="eastAsia" w:eastAsia="方正仿宋简体"/>
                <w:szCs w:val="21"/>
              </w:rPr>
              <w:t>大专院校</w:t>
            </w:r>
            <w:r>
              <w:rPr>
                <w:rFonts w:eastAsia="方正仿宋简体"/>
                <w:szCs w:val="21"/>
              </w:rPr>
              <w:t>5.</w:t>
            </w:r>
            <w:r>
              <w:rPr>
                <w:rFonts w:hint="eastAsia" w:eastAsia="方正仿宋简体"/>
                <w:szCs w:val="21"/>
              </w:rPr>
              <w:t>行业协会</w:t>
            </w:r>
            <w:r>
              <w:rPr>
                <w:rFonts w:eastAsia="方正仿宋简体"/>
                <w:szCs w:val="21"/>
              </w:rPr>
              <w:t>6.</w:t>
            </w:r>
            <w:r>
              <w:rPr>
                <w:rFonts w:hint="eastAsia" w:eastAsia="方正仿宋简体"/>
                <w:szCs w:val="21"/>
              </w:rPr>
              <w:t>政府机构</w:t>
            </w:r>
            <w:r>
              <w:rPr>
                <w:rFonts w:eastAsia="方正仿宋简体"/>
                <w:szCs w:val="21"/>
              </w:rPr>
              <w:t>7.</w:t>
            </w:r>
            <w:r>
              <w:rPr>
                <w:rFonts w:hint="eastAsia" w:eastAsia="方正仿宋简体"/>
                <w:szCs w:val="21"/>
              </w:rPr>
              <w:t>外商独资企业</w:t>
            </w:r>
            <w:r>
              <w:rPr>
                <w:rFonts w:eastAsia="方正仿宋简体"/>
                <w:szCs w:val="21"/>
              </w:rPr>
              <w:t>8.</w:t>
            </w:r>
            <w:r>
              <w:rPr>
                <w:rFonts w:hint="eastAsia" w:eastAsia="方正仿宋简体"/>
                <w:szCs w:val="21"/>
              </w:rPr>
              <w:t>中外合资、中外合作或外方控股企业</w:t>
            </w:r>
            <w:r>
              <w:rPr>
                <w:rFonts w:eastAsia="方正仿宋简体"/>
                <w:szCs w:val="21"/>
              </w:rPr>
              <w:t>9.</w:t>
            </w:r>
            <w:r>
              <w:rPr>
                <w:rFonts w:hint="eastAsia" w:eastAsia="方正仿宋简体"/>
                <w:szCs w:val="21"/>
              </w:rPr>
              <w:t>其他</w:t>
            </w:r>
            <w:r>
              <w:rPr>
                <w:rFonts w:eastAsia="方正仿宋简体"/>
                <w:szCs w:val="21"/>
              </w:rPr>
              <w:t>_________</w:t>
            </w:r>
            <w:r>
              <w:rPr>
                <w:rFonts w:hint="eastAsia" w:eastAsia="方正仿宋简体"/>
                <w:szCs w:val="21"/>
              </w:rPr>
              <w:t>　</w:t>
            </w:r>
            <w:r>
              <w:rPr>
                <w:rFonts w:eastAsia="方正仿宋简体"/>
                <w:szCs w:val="21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</w:t>
            </w:r>
            <w:r>
              <w:rPr>
                <w:rFonts w:eastAsia="方正仿宋简体"/>
                <w:szCs w:val="21"/>
              </w:rPr>
              <w:t xml:space="preserve">     </w:t>
            </w:r>
            <w:r>
              <w:rPr>
                <w:rFonts w:hint="eastAsia" w:eastAsia="方正仿宋简体"/>
                <w:szCs w:val="21"/>
              </w:rPr>
              <w:t>月</w:t>
            </w:r>
            <w:r>
              <w:rPr>
                <w:rFonts w:eastAsia="方正仿宋简体"/>
                <w:szCs w:val="21"/>
              </w:rPr>
              <w:t xml:space="preserve">     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会何种外语</w:t>
            </w:r>
            <w:r>
              <w:rPr>
                <w:rFonts w:eastAsia="方正仿宋简体"/>
                <w:szCs w:val="21"/>
              </w:rPr>
              <w:t xml:space="preserve">   1. </w:t>
            </w:r>
            <w:r>
              <w:rPr>
                <w:rFonts w:hint="eastAsia" w:eastAsia="方正仿宋简体"/>
                <w:szCs w:val="21"/>
              </w:rPr>
              <w:t>英语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  2. </w:t>
            </w:r>
            <w:r>
              <w:rPr>
                <w:rFonts w:hint="eastAsia" w:eastAsia="方正仿宋简体"/>
                <w:szCs w:val="21"/>
              </w:rPr>
              <w:t>法语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  3. </w:t>
            </w:r>
            <w:r>
              <w:rPr>
                <w:rFonts w:hint="eastAsia" w:eastAsia="方正仿宋简体"/>
                <w:szCs w:val="21"/>
              </w:rPr>
              <w:t>德语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  4. </w:t>
            </w:r>
            <w:r>
              <w:rPr>
                <w:rFonts w:hint="eastAsia" w:eastAsia="方正仿宋简体"/>
                <w:szCs w:val="21"/>
              </w:rPr>
              <w:t>日语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  5. </w:t>
            </w:r>
            <w:r>
              <w:rPr>
                <w:rFonts w:hint="eastAsia" w:eastAsia="方正仿宋简体"/>
                <w:szCs w:val="21"/>
              </w:rPr>
              <w:t>俄语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□</w:t>
            </w:r>
          </w:p>
          <w:p>
            <w:pPr>
              <w:spacing w:line="460" w:lineRule="exact"/>
              <w:ind w:firstLine="1344" w:firstLineChars="640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 xml:space="preserve">6. </w:t>
            </w:r>
            <w:r>
              <w:rPr>
                <w:rFonts w:hint="eastAsia" w:eastAsia="方正仿宋简体"/>
                <w:szCs w:val="21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外语熟练程度</w:t>
            </w:r>
            <w:r>
              <w:rPr>
                <w:rFonts w:eastAsia="方正仿宋简体"/>
                <w:szCs w:val="21"/>
              </w:rPr>
              <w:t xml:space="preserve"> (  )</w:t>
            </w:r>
            <w:r>
              <w:rPr>
                <w:rFonts w:hint="eastAsia" w:eastAsia="方正仿宋简体"/>
                <w:szCs w:val="21"/>
              </w:rPr>
              <w:t>英语</w:t>
            </w:r>
            <w:r>
              <w:rPr>
                <w:rFonts w:eastAsia="方正仿宋简体"/>
                <w:szCs w:val="21"/>
              </w:rPr>
              <w:t xml:space="preserve">  (  )</w:t>
            </w:r>
            <w:r>
              <w:rPr>
                <w:rFonts w:hint="eastAsia" w:eastAsia="方正仿宋简体"/>
                <w:szCs w:val="21"/>
              </w:rPr>
              <w:t>法语</w:t>
            </w:r>
            <w:r>
              <w:rPr>
                <w:rFonts w:eastAsia="方正仿宋简体"/>
                <w:szCs w:val="21"/>
              </w:rPr>
              <w:t xml:space="preserve">  (  )</w:t>
            </w:r>
            <w:r>
              <w:rPr>
                <w:rFonts w:hint="eastAsia" w:eastAsia="方正仿宋简体"/>
                <w:szCs w:val="21"/>
              </w:rPr>
              <w:t>德语</w:t>
            </w:r>
            <w:r>
              <w:rPr>
                <w:rFonts w:eastAsia="方正仿宋简体"/>
                <w:szCs w:val="21"/>
              </w:rPr>
              <w:t xml:space="preserve">  (  )</w:t>
            </w:r>
            <w:r>
              <w:rPr>
                <w:rFonts w:hint="eastAsia" w:eastAsia="方正仿宋简体"/>
                <w:szCs w:val="21"/>
              </w:rPr>
              <w:t>日语</w:t>
            </w:r>
            <w:r>
              <w:rPr>
                <w:rFonts w:eastAsia="方正仿宋简体"/>
                <w:szCs w:val="21"/>
              </w:rPr>
              <w:t xml:space="preserve"> (  )</w:t>
            </w:r>
            <w:r>
              <w:rPr>
                <w:rFonts w:hint="eastAsia" w:eastAsia="方正仿宋简体"/>
                <w:szCs w:val="21"/>
              </w:rPr>
              <w:t>俄语</w:t>
            </w:r>
            <w:r>
              <w:rPr>
                <w:rFonts w:eastAsia="方正仿宋简体"/>
                <w:szCs w:val="21"/>
              </w:rPr>
              <w:t xml:space="preserve"> (  )</w:t>
            </w:r>
            <w:r>
              <w:rPr>
                <w:rFonts w:hint="eastAsia" w:eastAsia="方正仿宋简体"/>
                <w:szCs w:val="21"/>
              </w:rPr>
              <w:t>其他</w:t>
            </w:r>
            <w:r>
              <w:rPr>
                <w:rFonts w:eastAsia="方正仿宋简体"/>
                <w:szCs w:val="21"/>
              </w:rPr>
              <w:t xml:space="preserve">  </w:t>
            </w: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 xml:space="preserve">             1</w:t>
            </w:r>
            <w:r>
              <w:rPr>
                <w:rFonts w:hint="eastAsia" w:eastAsia="方正仿宋简体"/>
                <w:szCs w:val="21"/>
              </w:rPr>
              <w:t>．流利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  2. </w:t>
            </w:r>
            <w:r>
              <w:rPr>
                <w:rFonts w:hint="eastAsia" w:eastAsia="方正仿宋简体"/>
                <w:szCs w:val="21"/>
              </w:rPr>
              <w:t>中等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  3. </w:t>
            </w:r>
            <w:r>
              <w:rPr>
                <w:rFonts w:hint="eastAsia" w:eastAsia="方正仿宋简体"/>
                <w:szCs w:val="21"/>
              </w:rPr>
              <w:t>入门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</w:t>
            </w:r>
            <w:r>
              <w:rPr>
                <w:rFonts w:hint="eastAsia" w:eastAsia="方正仿宋简体"/>
                <w:szCs w:val="21"/>
              </w:rPr>
              <w:t>．□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科学院院士</w:t>
            </w:r>
            <w:r>
              <w:rPr>
                <w:rFonts w:eastAsia="方正仿宋简体"/>
                <w:szCs w:val="21"/>
              </w:rPr>
              <w:t xml:space="preserve">   </w:t>
            </w:r>
            <w:r>
              <w:rPr>
                <w:rFonts w:hint="eastAsia" w:eastAsia="方正仿宋简体"/>
                <w:szCs w:val="21"/>
              </w:rPr>
              <w:t>担任时间：</w:t>
            </w:r>
            <w:r>
              <w:rPr>
                <w:rFonts w:eastAsia="方正仿宋简体"/>
                <w:szCs w:val="21"/>
              </w:rPr>
              <w:t xml:space="preserve">       </w:t>
            </w:r>
            <w:r>
              <w:rPr>
                <w:rFonts w:hint="eastAsia" w:eastAsia="方正仿宋简体"/>
                <w:szCs w:val="21"/>
              </w:rPr>
              <w:t>年</w:t>
            </w:r>
            <w:r>
              <w:rPr>
                <w:rFonts w:eastAsia="方正仿宋简体"/>
                <w:szCs w:val="21"/>
              </w:rPr>
              <w:t xml:space="preserve">    </w:t>
            </w:r>
            <w:r>
              <w:rPr>
                <w:rFonts w:hint="eastAsia" w:eastAsia="方正仿宋简体"/>
                <w:szCs w:val="21"/>
              </w:rPr>
              <w:t>月</w:t>
            </w:r>
            <w:r>
              <w:rPr>
                <w:rFonts w:eastAsia="方正仿宋简体"/>
                <w:szCs w:val="21"/>
              </w:rPr>
              <w:t xml:space="preserve">     </w:t>
            </w: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</w:t>
            </w:r>
            <w:r>
              <w:rPr>
                <w:rFonts w:hint="eastAsia" w:eastAsia="方正仿宋简体"/>
                <w:szCs w:val="21"/>
              </w:rPr>
              <w:t>．□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工程院院士</w:t>
            </w:r>
            <w:r>
              <w:rPr>
                <w:rFonts w:eastAsia="方正仿宋简体"/>
                <w:szCs w:val="21"/>
              </w:rPr>
              <w:t xml:space="preserve">   </w:t>
            </w:r>
            <w:r>
              <w:rPr>
                <w:rFonts w:hint="eastAsia" w:eastAsia="方正仿宋简体"/>
                <w:szCs w:val="21"/>
              </w:rPr>
              <w:t>担任时间：</w:t>
            </w:r>
            <w:r>
              <w:rPr>
                <w:rFonts w:eastAsia="方正仿宋简体"/>
                <w:szCs w:val="21"/>
              </w:rPr>
              <w:t xml:space="preserve">       </w:t>
            </w:r>
            <w:r>
              <w:rPr>
                <w:rFonts w:hint="eastAsia" w:eastAsia="方正仿宋简体"/>
                <w:szCs w:val="21"/>
              </w:rPr>
              <w:t>年</w:t>
            </w:r>
            <w:r>
              <w:rPr>
                <w:rFonts w:eastAsia="方正仿宋简体"/>
                <w:szCs w:val="21"/>
              </w:rPr>
              <w:t xml:space="preserve">    </w:t>
            </w:r>
            <w:r>
              <w:rPr>
                <w:rFonts w:hint="eastAsia" w:eastAsia="方正仿宋简体"/>
                <w:szCs w:val="21"/>
              </w:rPr>
              <w:t>月</w:t>
            </w:r>
            <w:r>
              <w:rPr>
                <w:rFonts w:eastAsia="方正仿宋简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备注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2520" w:firstLineChars="1200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负责人：</w:t>
            </w:r>
            <w:r>
              <w:rPr>
                <w:rFonts w:eastAsia="方正仿宋简体"/>
                <w:szCs w:val="21"/>
              </w:rPr>
              <w:t xml:space="preserve">                    </w:t>
            </w:r>
            <w:r>
              <w:rPr>
                <w:rFonts w:hint="eastAsia" w:eastAsia="方正仿宋简体"/>
                <w:szCs w:val="21"/>
              </w:rPr>
              <w:t>（签名、盖公章）</w:t>
            </w:r>
          </w:p>
          <w:p>
            <w:pPr>
              <w:spacing w:line="460" w:lineRule="exact"/>
              <w:ind w:firstLine="420"/>
              <w:jc w:val="center"/>
              <w:rPr>
                <w:rFonts w:eastAsia="方正仿宋简体"/>
                <w:szCs w:val="21"/>
              </w:rPr>
            </w:pPr>
          </w:p>
          <w:p>
            <w:pPr>
              <w:spacing w:line="460" w:lineRule="exact"/>
              <w:ind w:firstLine="3675" w:firstLineChars="175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</w:t>
            </w:r>
            <w:r>
              <w:rPr>
                <w:rFonts w:eastAsia="方正仿宋简体"/>
                <w:szCs w:val="21"/>
              </w:rPr>
              <w:t xml:space="preserve">     </w:t>
            </w:r>
            <w:r>
              <w:rPr>
                <w:rFonts w:hint="eastAsia" w:eastAsia="方正仿宋简体"/>
                <w:szCs w:val="21"/>
              </w:rPr>
              <w:t>月</w:t>
            </w:r>
            <w:r>
              <w:rPr>
                <w:rFonts w:eastAsia="方正仿宋简体"/>
                <w:szCs w:val="21"/>
              </w:rPr>
              <w:t xml:space="preserve">    </w:t>
            </w:r>
            <w:r>
              <w:rPr>
                <w:rFonts w:hint="eastAsia" w:eastAsia="方正仿宋简体"/>
                <w:szCs w:val="21"/>
              </w:rPr>
              <w:t>日</w:t>
            </w:r>
          </w:p>
        </w:tc>
      </w:tr>
    </w:tbl>
    <w:p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如委员无工作单位</w:t>
      </w:r>
      <w:r>
        <w:rPr>
          <w:rFonts w:hint="eastAsia"/>
          <w:b/>
        </w:rPr>
        <w:t>，</w:t>
      </w:r>
      <w:r>
        <w:rPr>
          <w:b/>
        </w:rPr>
        <w:t>请在</w:t>
      </w:r>
      <w:r>
        <w:rPr>
          <w:rFonts w:hint="eastAsia"/>
          <w:b/>
        </w:rPr>
        <w:t>“单位意见”一项中手写签字。</w:t>
      </w:r>
    </w:p>
    <w:p>
      <w:pPr>
        <w:ind w:firstLine="4500" w:firstLineChars="1500"/>
        <w:rPr>
          <w:rFonts w:ascii="仿宋" w:hAnsi="仿宋" w:eastAsia="仿宋"/>
          <w:sz w:val="30"/>
          <w:szCs w:val="30"/>
        </w:rPr>
      </w:pPr>
    </w:p>
    <w:sectPr>
      <w:pgSz w:w="11906" w:h="16838"/>
      <w:pgMar w:top="1985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46"/>
    <w:rsid w:val="00047124"/>
    <w:rsid w:val="000B6851"/>
    <w:rsid w:val="000D5291"/>
    <w:rsid w:val="001702F3"/>
    <w:rsid w:val="001A240E"/>
    <w:rsid w:val="002259EA"/>
    <w:rsid w:val="002665D3"/>
    <w:rsid w:val="00273F70"/>
    <w:rsid w:val="0033109C"/>
    <w:rsid w:val="003348E1"/>
    <w:rsid w:val="003C3AC0"/>
    <w:rsid w:val="00484E13"/>
    <w:rsid w:val="004D3A5C"/>
    <w:rsid w:val="00521B1C"/>
    <w:rsid w:val="00546B04"/>
    <w:rsid w:val="005B1F52"/>
    <w:rsid w:val="005C1B1F"/>
    <w:rsid w:val="006A27F1"/>
    <w:rsid w:val="006F479C"/>
    <w:rsid w:val="00747DEB"/>
    <w:rsid w:val="00753203"/>
    <w:rsid w:val="007D5B16"/>
    <w:rsid w:val="00855B43"/>
    <w:rsid w:val="009E280B"/>
    <w:rsid w:val="00AE0EC7"/>
    <w:rsid w:val="00B159E8"/>
    <w:rsid w:val="00B45C28"/>
    <w:rsid w:val="00B4683C"/>
    <w:rsid w:val="00C40FC3"/>
    <w:rsid w:val="00D21B6D"/>
    <w:rsid w:val="00DA7ED5"/>
    <w:rsid w:val="00DC449B"/>
    <w:rsid w:val="00E04AFD"/>
    <w:rsid w:val="00E04B5D"/>
    <w:rsid w:val="00E07604"/>
    <w:rsid w:val="00E232E7"/>
    <w:rsid w:val="00E73F35"/>
    <w:rsid w:val="00EC311F"/>
    <w:rsid w:val="00ED7546"/>
    <w:rsid w:val="00F24BE0"/>
    <w:rsid w:val="00F567F4"/>
    <w:rsid w:val="00F86BA6"/>
    <w:rsid w:val="63AB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</Words>
  <Characters>1665</Characters>
  <Lines>13</Lines>
  <Paragraphs>3</Paragraphs>
  <TotalTime>227</TotalTime>
  <ScaleCrop>false</ScaleCrop>
  <LinksUpToDate>false</LinksUpToDate>
  <CharactersWithSpaces>1953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2021-10-10T14:22:00Z</dcterms:created>
  <dc:creator>muhengjock@126.com</dc:creator>
  <cp:lastModifiedBy>熊</cp:lastModifiedBy>
  <cp:lastPrinted>2021-10-27T06:25:00Z</cp:lastPrinted>
  <dcterms:modified xsi:type="dcterms:W3CDTF">2021-10-28T05:21:07Z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54C9BEB81D37422DB3882822A20C56A2</vt:lpwstr>
  </property>
</Properties>
</file>